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FA" w:rsidRDefault="003D70FA" w:rsidP="003D70FA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3D70FA" w:rsidRPr="00E50B1E" w:rsidRDefault="003D70FA" w:rsidP="003D70FA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B1E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3D70FA" w:rsidRPr="00E50B1E" w:rsidRDefault="003D70FA" w:rsidP="003D7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B1E">
        <w:rPr>
          <w:rFonts w:ascii="Times New Roman" w:hAnsi="Times New Roman"/>
          <w:b/>
          <w:bCs/>
          <w:sz w:val="28"/>
          <w:szCs w:val="28"/>
        </w:rPr>
        <w:t>ЧЕРНОКУРЬИНСКОГО СЕЛЬСОВЕТА</w:t>
      </w:r>
      <w:r w:rsidRPr="00E50B1E">
        <w:rPr>
          <w:rFonts w:ascii="Times New Roman" w:hAnsi="Times New Roman"/>
          <w:b/>
          <w:bCs/>
          <w:sz w:val="28"/>
          <w:szCs w:val="28"/>
        </w:rPr>
        <w:br/>
        <w:t xml:space="preserve">КАРАСУКСКОГО РАЙОНА </w:t>
      </w:r>
    </w:p>
    <w:p w:rsidR="003D70FA" w:rsidRPr="00E50B1E" w:rsidRDefault="003D70FA" w:rsidP="003D7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B1E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3D70FA" w:rsidRPr="00E50B1E" w:rsidRDefault="003D70FA" w:rsidP="003D70F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B1E">
        <w:rPr>
          <w:rFonts w:ascii="Times New Roman" w:hAnsi="Times New Roman"/>
          <w:b/>
          <w:sz w:val="28"/>
          <w:szCs w:val="28"/>
        </w:rPr>
        <w:t>пятого созыва</w:t>
      </w:r>
      <w:r w:rsidRPr="00E50B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D70FA" w:rsidRPr="00E50B1E" w:rsidRDefault="003D70FA" w:rsidP="003D7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E50B1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3D70FA" w:rsidRPr="00E50B1E" w:rsidRDefault="00E50B1E" w:rsidP="00E50B1E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                                                                           </w:t>
      </w:r>
      <w:r w:rsidR="00111F82">
        <w:rPr>
          <w:rFonts w:ascii="Times New Roman" w:hAnsi="Times New Roman"/>
          <w:b/>
          <w:sz w:val="24"/>
          <w:szCs w:val="28"/>
        </w:rPr>
        <w:t>(36</w:t>
      </w:r>
      <w:r w:rsidR="003D70FA" w:rsidRPr="00E50B1E">
        <w:rPr>
          <w:rFonts w:ascii="Times New Roman" w:hAnsi="Times New Roman"/>
          <w:b/>
          <w:sz w:val="24"/>
          <w:szCs w:val="28"/>
        </w:rPr>
        <w:t xml:space="preserve"> </w:t>
      </w:r>
      <w:r w:rsidR="004266EC" w:rsidRPr="00E50B1E">
        <w:rPr>
          <w:rFonts w:ascii="Times New Roman" w:hAnsi="Times New Roman"/>
          <w:b/>
          <w:sz w:val="24"/>
          <w:szCs w:val="28"/>
        </w:rPr>
        <w:t>сессия</w:t>
      </w:r>
      <w:r w:rsidR="003D70FA" w:rsidRPr="00E50B1E">
        <w:rPr>
          <w:rFonts w:ascii="Times New Roman" w:hAnsi="Times New Roman"/>
          <w:b/>
          <w:sz w:val="24"/>
          <w:szCs w:val="28"/>
        </w:rPr>
        <w:t>)</w:t>
      </w:r>
    </w:p>
    <w:p w:rsidR="003D70FA" w:rsidRDefault="003D70FA" w:rsidP="003D70F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D70FA" w:rsidRPr="00E50B1E" w:rsidRDefault="00FE0CBB" w:rsidP="003D70FA">
      <w:pPr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23.06</w:t>
      </w:r>
      <w:r w:rsidR="00E50B1E" w:rsidRPr="00E50B1E">
        <w:rPr>
          <w:rFonts w:ascii="Times New Roman" w:hAnsi="Times New Roman"/>
          <w:sz w:val="28"/>
          <w:szCs w:val="26"/>
        </w:rPr>
        <w:t>.2020</w:t>
      </w:r>
      <w:r w:rsidR="003D70FA" w:rsidRPr="00E50B1E">
        <w:rPr>
          <w:rFonts w:ascii="Times New Roman" w:hAnsi="Times New Roman"/>
          <w:sz w:val="28"/>
          <w:szCs w:val="26"/>
        </w:rPr>
        <w:t xml:space="preserve">г.                               </w:t>
      </w:r>
      <w:r w:rsidR="000B1386" w:rsidRPr="00E50B1E">
        <w:rPr>
          <w:rFonts w:ascii="Times New Roman" w:hAnsi="Times New Roman"/>
          <w:sz w:val="28"/>
          <w:szCs w:val="26"/>
        </w:rPr>
        <w:t xml:space="preserve">     </w:t>
      </w:r>
      <w:r w:rsidR="003D70FA" w:rsidRPr="00E50B1E">
        <w:rPr>
          <w:rFonts w:ascii="Times New Roman" w:hAnsi="Times New Roman"/>
          <w:sz w:val="28"/>
          <w:szCs w:val="26"/>
        </w:rPr>
        <w:t xml:space="preserve">с. </w:t>
      </w:r>
      <w:proofErr w:type="spellStart"/>
      <w:r w:rsidR="003D70FA" w:rsidRPr="00E50B1E">
        <w:rPr>
          <w:rFonts w:ascii="Times New Roman" w:hAnsi="Times New Roman"/>
          <w:sz w:val="28"/>
          <w:szCs w:val="26"/>
        </w:rPr>
        <w:t>Чернокурья</w:t>
      </w:r>
      <w:proofErr w:type="spellEnd"/>
      <w:r w:rsidR="00E50B1E">
        <w:rPr>
          <w:rFonts w:ascii="Times New Roman" w:hAnsi="Times New Roman"/>
          <w:sz w:val="28"/>
          <w:szCs w:val="26"/>
        </w:rPr>
        <w:t xml:space="preserve">                   </w:t>
      </w:r>
      <w:r w:rsidR="003D70FA" w:rsidRPr="00E50B1E">
        <w:rPr>
          <w:rFonts w:ascii="Times New Roman" w:hAnsi="Times New Roman"/>
          <w:sz w:val="28"/>
          <w:szCs w:val="26"/>
        </w:rPr>
        <w:t xml:space="preserve">   </w:t>
      </w:r>
      <w:r>
        <w:rPr>
          <w:rFonts w:ascii="Times New Roman" w:hAnsi="Times New Roman"/>
          <w:sz w:val="28"/>
          <w:szCs w:val="26"/>
        </w:rPr>
        <w:t xml:space="preserve">                           №146</w:t>
      </w:r>
    </w:p>
    <w:p w:rsidR="003D70FA" w:rsidRPr="006940C7" w:rsidRDefault="003D70FA" w:rsidP="003D70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0CBB" w:rsidRPr="00FE0CBB" w:rsidRDefault="00FE0CBB" w:rsidP="00FE0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BB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</w:p>
    <w:p w:rsidR="00FE0CBB" w:rsidRPr="00FE0CBB" w:rsidRDefault="00FE0CBB" w:rsidP="00FE0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FE0CBB">
        <w:rPr>
          <w:rFonts w:ascii="Times New Roman" w:hAnsi="Times New Roman" w:cs="Times New Roman"/>
          <w:sz w:val="28"/>
          <w:szCs w:val="28"/>
        </w:rPr>
        <w:t xml:space="preserve"> сельсовета Карасукского  района Новосибирской области шестого созыва</w:t>
      </w:r>
    </w:p>
    <w:p w:rsidR="00FE0CBB" w:rsidRPr="00FE0CBB" w:rsidRDefault="00FE0CBB" w:rsidP="00FE0C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CBB" w:rsidRPr="00FE0CBB" w:rsidRDefault="00FE0CBB" w:rsidP="00FE0C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CBB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BB">
        <w:rPr>
          <w:rFonts w:ascii="Times New Roman" w:hAnsi="Times New Roman" w:cs="Times New Roman"/>
          <w:sz w:val="28"/>
          <w:szCs w:val="28"/>
        </w:rPr>
        <w:t>Устав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BB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FE0CBB">
        <w:rPr>
          <w:rFonts w:ascii="Times New Roman" w:hAnsi="Times New Roman" w:cs="Times New Roman"/>
          <w:sz w:val="28"/>
          <w:szCs w:val="28"/>
        </w:rPr>
        <w:t xml:space="preserve"> сельсовета Карасукского</w:t>
      </w:r>
      <w:proofErr w:type="gramEnd"/>
      <w:r w:rsidRPr="00FE0CB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E0CBB" w:rsidRPr="00FE0CBB" w:rsidRDefault="00FE0CBB" w:rsidP="00FE0C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B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E0CBB" w:rsidRPr="00FE0CBB" w:rsidRDefault="00FE0CBB" w:rsidP="00FE0CBB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E0CBB">
        <w:rPr>
          <w:rFonts w:ascii="Times New Roman" w:hAnsi="Times New Roman" w:cs="Times New Roman"/>
          <w:sz w:val="28"/>
          <w:szCs w:val="28"/>
        </w:rPr>
        <w:t xml:space="preserve">1. Назначить выборы депутатов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FE0CBB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шестого созыва на 13 сентября 2020 года.</w:t>
      </w:r>
    </w:p>
    <w:p w:rsidR="00FE0CBB" w:rsidRPr="00FE0CBB" w:rsidRDefault="00FE0CBB" w:rsidP="00FE0CBB">
      <w:pPr>
        <w:pStyle w:val="a3"/>
        <w:spacing w:line="276" w:lineRule="auto"/>
        <w:ind w:firstLine="700"/>
        <w:jc w:val="both"/>
        <w:rPr>
          <w:sz w:val="28"/>
          <w:szCs w:val="28"/>
        </w:rPr>
      </w:pPr>
      <w:r w:rsidRPr="00FE0CBB">
        <w:rPr>
          <w:sz w:val="28"/>
          <w:szCs w:val="28"/>
        </w:rPr>
        <w:t>2. Опубликовать настоящее реше</w:t>
      </w:r>
      <w:r>
        <w:rPr>
          <w:sz w:val="28"/>
          <w:szCs w:val="28"/>
        </w:rPr>
        <w:t xml:space="preserve">ние в «Вестнике» </w:t>
      </w:r>
      <w:proofErr w:type="spellStart"/>
      <w:r>
        <w:rPr>
          <w:sz w:val="28"/>
          <w:szCs w:val="28"/>
        </w:rPr>
        <w:t>Чернокурьинского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и на официальном сайте Администрации </w:t>
      </w:r>
      <w:proofErr w:type="spellStart"/>
      <w:r>
        <w:rPr>
          <w:sz w:val="28"/>
          <w:szCs w:val="28"/>
        </w:rPr>
        <w:t>Чернокурьинского</w:t>
      </w:r>
      <w:proofErr w:type="spellEnd"/>
      <w:r>
        <w:rPr>
          <w:sz w:val="28"/>
          <w:szCs w:val="28"/>
        </w:rPr>
        <w:t xml:space="preserve"> сельсовета</w:t>
      </w:r>
      <w:r w:rsidRPr="00FE0CBB">
        <w:rPr>
          <w:sz w:val="28"/>
          <w:szCs w:val="28"/>
        </w:rPr>
        <w:t>.</w:t>
      </w:r>
    </w:p>
    <w:p w:rsidR="00FE0CBB" w:rsidRPr="00FE0CBB" w:rsidRDefault="00FE0CBB" w:rsidP="00FE0CBB">
      <w:pPr>
        <w:pStyle w:val="a3"/>
        <w:spacing w:line="276" w:lineRule="auto"/>
        <w:ind w:firstLine="700"/>
        <w:jc w:val="both"/>
        <w:rPr>
          <w:sz w:val="28"/>
          <w:szCs w:val="28"/>
        </w:rPr>
      </w:pPr>
      <w:r w:rsidRPr="00FE0CBB">
        <w:rPr>
          <w:sz w:val="28"/>
          <w:szCs w:val="28"/>
        </w:rPr>
        <w:t>3. Настоящее решение вступает в силу со дня официального опубликования.</w:t>
      </w:r>
    </w:p>
    <w:p w:rsidR="00FE0CBB" w:rsidRPr="00FE0CBB" w:rsidRDefault="00FE0CBB" w:rsidP="00FE0CBB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70FA" w:rsidRPr="00FE0CBB" w:rsidRDefault="003D70FA" w:rsidP="003D70FA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C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tbl>
      <w:tblPr>
        <w:tblW w:w="0" w:type="auto"/>
        <w:tblLook w:val="00A0"/>
      </w:tblPr>
      <w:tblGrid>
        <w:gridCol w:w="4785"/>
        <w:gridCol w:w="5529"/>
      </w:tblGrid>
      <w:tr w:rsidR="003D70FA" w:rsidRPr="00FE0CBB" w:rsidTr="00E15718">
        <w:trPr>
          <w:trHeight w:val="851"/>
        </w:trPr>
        <w:tc>
          <w:tcPr>
            <w:tcW w:w="4785" w:type="dxa"/>
          </w:tcPr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3D70FA" w:rsidRPr="00FE0CBB" w:rsidRDefault="003D70FA" w:rsidP="00E15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Чернокурьинского  сельсовета Карасукского района</w:t>
            </w: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</w:t>
            </w: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Гриммс А.И.</w:t>
            </w:r>
          </w:p>
        </w:tc>
        <w:tc>
          <w:tcPr>
            <w:tcW w:w="5529" w:type="dxa"/>
          </w:tcPr>
          <w:p w:rsidR="003D70FA" w:rsidRPr="00FE0CBB" w:rsidRDefault="003D70FA" w:rsidP="00E15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70FA" w:rsidRPr="00FE0CBB" w:rsidRDefault="003D70FA" w:rsidP="00E15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70FA" w:rsidRPr="00FE0CBB" w:rsidRDefault="003D70FA" w:rsidP="00E157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</w:t>
            </w:r>
            <w:proofErr w:type="spellStart"/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Чернокурьинского</w:t>
            </w:r>
            <w:proofErr w:type="spellEnd"/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сельсовета    Карасукского района Новосибирской области</w:t>
            </w:r>
          </w:p>
          <w:p w:rsidR="003D70FA" w:rsidRPr="00FE0CBB" w:rsidRDefault="003D70FA" w:rsidP="00E15718">
            <w:pPr>
              <w:spacing w:after="0" w:line="240" w:lineRule="auto"/>
              <w:ind w:left="74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</w:t>
            </w:r>
          </w:p>
          <w:p w:rsidR="003D70FA" w:rsidRPr="00FE0CBB" w:rsidRDefault="003D70FA" w:rsidP="00E15718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</w:t>
            </w:r>
            <w:proofErr w:type="spellStart"/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Кошман</w:t>
            </w:r>
            <w:proofErr w:type="spellEnd"/>
            <w:r w:rsidRPr="00FE0C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Н.А.                 </w:t>
            </w:r>
          </w:p>
        </w:tc>
      </w:tr>
    </w:tbl>
    <w:p w:rsidR="003D70FA" w:rsidRPr="00FE0CBB" w:rsidRDefault="003D70FA" w:rsidP="003D70FA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7D49" w:rsidRDefault="00857D49" w:rsidP="008061D6">
      <w:pPr>
        <w:jc w:val="both"/>
      </w:pPr>
    </w:p>
    <w:sectPr w:rsidR="00857D49" w:rsidSect="008061D6">
      <w:pgSz w:w="11906" w:h="16838"/>
      <w:pgMar w:top="142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0FA"/>
    <w:rsid w:val="000B1386"/>
    <w:rsid w:val="000B667A"/>
    <w:rsid w:val="00111F82"/>
    <w:rsid w:val="00357518"/>
    <w:rsid w:val="0037166C"/>
    <w:rsid w:val="003C63CA"/>
    <w:rsid w:val="003D70FA"/>
    <w:rsid w:val="003E6A3D"/>
    <w:rsid w:val="004266EC"/>
    <w:rsid w:val="004A2B7F"/>
    <w:rsid w:val="0078730C"/>
    <w:rsid w:val="008061D6"/>
    <w:rsid w:val="00857D49"/>
    <w:rsid w:val="00B216A1"/>
    <w:rsid w:val="00E50B1E"/>
    <w:rsid w:val="00EF1EF1"/>
    <w:rsid w:val="00FE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D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3D70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13</cp:revision>
  <cp:lastPrinted>2020-06-23T04:16:00Z</cp:lastPrinted>
  <dcterms:created xsi:type="dcterms:W3CDTF">2019-10-25T02:01:00Z</dcterms:created>
  <dcterms:modified xsi:type="dcterms:W3CDTF">2020-06-23T04:16:00Z</dcterms:modified>
</cp:coreProperties>
</file>